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CBDE1" w14:textId="77777777" w:rsidR="004208A4" w:rsidRDefault="004208A4" w:rsidP="004208A4">
      <w:pPr>
        <w:jc w:val="center"/>
        <w:rPr>
          <w:sz w:val="48"/>
          <w:szCs w:val="48"/>
        </w:rPr>
      </w:pPr>
      <w:bookmarkStart w:id="0" w:name="_GoBack"/>
      <w:r>
        <w:rPr>
          <w:sz w:val="48"/>
          <w:szCs w:val="48"/>
        </w:rPr>
        <w:t xml:space="preserve">Online Legal </w:t>
      </w:r>
      <w:proofErr w:type="gramStart"/>
      <w:r>
        <w:rPr>
          <w:sz w:val="48"/>
          <w:szCs w:val="48"/>
        </w:rPr>
        <w:t>Advise</w:t>
      </w:r>
      <w:proofErr w:type="gramEnd"/>
    </w:p>
    <w:p w14:paraId="61BD303C" w14:textId="77777777" w:rsidR="004208A4" w:rsidRDefault="004208A4" w:rsidP="004208A4">
      <w:pPr>
        <w:jc w:val="center"/>
        <w:rPr>
          <w:sz w:val="28"/>
          <w:szCs w:val="28"/>
        </w:rPr>
      </w:pPr>
      <w:hyperlink r:id="rId7" w:history="1">
        <w:r>
          <w:rPr>
            <w:rStyle w:val="Hyperlink"/>
            <w:sz w:val="28"/>
            <w:szCs w:val="28"/>
          </w:rPr>
          <w:t>http://onlinelegaladvise.com/</w:t>
        </w:r>
      </w:hyperlink>
    </w:p>
    <w:p w14:paraId="31F06349" w14:textId="77777777" w:rsidR="004208A4" w:rsidRDefault="004208A4" w:rsidP="004208A4">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14:paraId="6E1DBA2A" w14:textId="77777777" w:rsidR="004208A4" w:rsidRDefault="004208A4" w:rsidP="004208A4">
      <w:pPr>
        <w:rPr>
          <w:sz w:val="28"/>
          <w:szCs w:val="28"/>
        </w:rPr>
      </w:pPr>
    </w:p>
    <w:p w14:paraId="057BC483" w14:textId="77777777" w:rsidR="004208A4" w:rsidRDefault="004208A4" w:rsidP="004208A4">
      <w:pPr>
        <w:rPr>
          <w:sz w:val="28"/>
          <w:szCs w:val="28"/>
        </w:rPr>
      </w:pPr>
    </w:p>
    <w:p w14:paraId="782E94C0" w14:textId="77777777" w:rsidR="004208A4" w:rsidRDefault="004208A4" w:rsidP="004208A4">
      <w:pPr>
        <w:rPr>
          <w:sz w:val="28"/>
          <w:szCs w:val="28"/>
        </w:rPr>
      </w:pPr>
    </w:p>
    <w:p w14:paraId="2E0D8EAD" w14:textId="77777777" w:rsidR="004208A4" w:rsidRDefault="004208A4" w:rsidP="004208A4">
      <w:pPr>
        <w:rPr>
          <w:sz w:val="28"/>
          <w:szCs w:val="28"/>
        </w:rPr>
      </w:pPr>
    </w:p>
    <w:p w14:paraId="59273F50" w14:textId="77777777" w:rsidR="004208A4" w:rsidRDefault="004208A4" w:rsidP="004208A4">
      <w:pPr>
        <w:rPr>
          <w:sz w:val="28"/>
          <w:szCs w:val="28"/>
        </w:rPr>
      </w:pPr>
    </w:p>
    <w:p w14:paraId="51B4D04E" w14:textId="77777777" w:rsidR="004208A4" w:rsidRDefault="004208A4" w:rsidP="004208A4">
      <w:pPr>
        <w:rPr>
          <w:sz w:val="28"/>
          <w:szCs w:val="28"/>
        </w:rPr>
      </w:pPr>
    </w:p>
    <w:p w14:paraId="20A81DEC" w14:textId="77777777" w:rsidR="004208A4" w:rsidRDefault="004208A4" w:rsidP="004208A4">
      <w:pPr>
        <w:rPr>
          <w:sz w:val="28"/>
          <w:szCs w:val="28"/>
        </w:rPr>
      </w:pPr>
      <w:r>
        <w:rPr>
          <w:sz w:val="28"/>
          <w:szCs w:val="28"/>
        </w:rPr>
        <w:t>Dear Sir or Madam</w:t>
      </w:r>
    </w:p>
    <w:p w14:paraId="6C90BB8D" w14:textId="77777777" w:rsidR="004208A4" w:rsidRDefault="004208A4" w:rsidP="004208A4">
      <w:pPr>
        <w:rPr>
          <w:sz w:val="28"/>
          <w:szCs w:val="28"/>
        </w:rPr>
      </w:pPr>
    </w:p>
    <w:p w14:paraId="077801BE" w14:textId="77777777" w:rsidR="004208A4" w:rsidRDefault="004208A4" w:rsidP="004208A4">
      <w:pPr>
        <w:jc w:val="center"/>
        <w:rPr>
          <w:b/>
          <w:sz w:val="28"/>
          <w:szCs w:val="28"/>
        </w:rPr>
      </w:pPr>
    </w:p>
    <w:p w14:paraId="21E790B2" w14:textId="77777777" w:rsidR="004208A4" w:rsidRDefault="004208A4" w:rsidP="004208A4">
      <w:pPr>
        <w:jc w:val="center"/>
        <w:rPr>
          <w:b/>
          <w:sz w:val="28"/>
          <w:szCs w:val="28"/>
        </w:rPr>
      </w:pPr>
      <w:r>
        <w:rPr>
          <w:b/>
          <w:sz w:val="28"/>
          <w:szCs w:val="28"/>
        </w:rPr>
        <w:t>Free Legal Letters and Documents: Templates and Examples</w:t>
      </w:r>
    </w:p>
    <w:p w14:paraId="4BA6B8C2" w14:textId="77777777" w:rsidR="004208A4" w:rsidRDefault="004208A4" w:rsidP="004208A4">
      <w:pPr>
        <w:jc w:val="center"/>
        <w:rPr>
          <w:b/>
          <w:sz w:val="28"/>
          <w:szCs w:val="28"/>
        </w:rPr>
      </w:pPr>
    </w:p>
    <w:p w14:paraId="560AB7E0" w14:textId="77777777" w:rsidR="004208A4" w:rsidRDefault="004208A4" w:rsidP="004208A4">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14:paraId="743CFE90" w14:textId="77777777" w:rsidR="004208A4" w:rsidRDefault="004208A4" w:rsidP="004208A4">
      <w:pPr>
        <w:rPr>
          <w:sz w:val="28"/>
          <w:szCs w:val="28"/>
        </w:rPr>
      </w:pPr>
    </w:p>
    <w:p w14:paraId="62FED39F" w14:textId="77777777" w:rsidR="004208A4" w:rsidRDefault="004208A4" w:rsidP="004208A4">
      <w:pPr>
        <w:rPr>
          <w:sz w:val="28"/>
          <w:szCs w:val="28"/>
        </w:rPr>
      </w:pPr>
      <w:r>
        <w:rPr>
          <w:sz w:val="28"/>
          <w:szCs w:val="28"/>
        </w:rPr>
        <w:t>If we can be of any further help, please do get in touch by ‘phone or via our website.</w:t>
      </w:r>
    </w:p>
    <w:p w14:paraId="65095799" w14:textId="77777777" w:rsidR="004208A4" w:rsidRDefault="004208A4" w:rsidP="004208A4">
      <w:pPr>
        <w:rPr>
          <w:sz w:val="28"/>
          <w:szCs w:val="28"/>
        </w:rPr>
      </w:pPr>
    </w:p>
    <w:p w14:paraId="32726472" w14:textId="77777777" w:rsidR="004208A4" w:rsidRDefault="004208A4" w:rsidP="004208A4">
      <w:pPr>
        <w:rPr>
          <w:sz w:val="28"/>
          <w:szCs w:val="28"/>
        </w:rPr>
      </w:pPr>
      <w:r>
        <w:rPr>
          <w:sz w:val="28"/>
          <w:szCs w:val="28"/>
        </w:rPr>
        <w:t>Yours faithfully</w:t>
      </w:r>
    </w:p>
    <w:p w14:paraId="6984376A" w14:textId="77777777" w:rsidR="004208A4" w:rsidRDefault="004208A4" w:rsidP="004208A4">
      <w:pPr>
        <w:rPr>
          <w:sz w:val="28"/>
          <w:szCs w:val="28"/>
        </w:rPr>
      </w:pPr>
    </w:p>
    <w:p w14:paraId="104EBAB9" w14:textId="77777777" w:rsidR="004208A4" w:rsidRDefault="004208A4" w:rsidP="004208A4">
      <w:pPr>
        <w:rPr>
          <w:sz w:val="28"/>
          <w:szCs w:val="28"/>
        </w:rPr>
      </w:pPr>
    </w:p>
    <w:p w14:paraId="375DFD2F" w14:textId="77777777" w:rsidR="004208A4" w:rsidRDefault="004208A4" w:rsidP="004208A4">
      <w:pPr>
        <w:rPr>
          <w:sz w:val="28"/>
          <w:szCs w:val="28"/>
        </w:rPr>
      </w:pPr>
    </w:p>
    <w:p w14:paraId="2BC6D3D6" w14:textId="77777777" w:rsidR="004208A4" w:rsidRDefault="004208A4" w:rsidP="004208A4">
      <w:pPr>
        <w:rPr>
          <w:sz w:val="28"/>
          <w:szCs w:val="28"/>
        </w:rPr>
      </w:pPr>
      <w:r>
        <w:rPr>
          <w:sz w:val="28"/>
          <w:szCs w:val="28"/>
        </w:rPr>
        <w:t xml:space="preserve">Online Legal </w:t>
      </w:r>
      <w:proofErr w:type="gramStart"/>
      <w:r>
        <w:rPr>
          <w:sz w:val="28"/>
          <w:szCs w:val="28"/>
        </w:rPr>
        <w:t>Advise</w:t>
      </w:r>
      <w:proofErr w:type="gramEnd"/>
    </w:p>
    <w:p w14:paraId="05B97177" w14:textId="77777777" w:rsidR="004208A4" w:rsidRDefault="004208A4" w:rsidP="004208A4">
      <w:pPr>
        <w:rPr>
          <w:sz w:val="28"/>
          <w:szCs w:val="28"/>
        </w:rPr>
      </w:pPr>
    </w:p>
    <w:p w14:paraId="3642A8F7" w14:textId="77777777" w:rsidR="004208A4" w:rsidRDefault="004208A4" w:rsidP="004208A4"/>
    <w:p w14:paraId="3658D131" w14:textId="77777777" w:rsidR="004208A4" w:rsidRDefault="004208A4" w:rsidP="004208A4"/>
    <w:p w14:paraId="085E06E4" w14:textId="77777777" w:rsidR="004208A4" w:rsidRDefault="004208A4" w:rsidP="004208A4"/>
    <w:p w14:paraId="1A3B1440" w14:textId="77777777" w:rsidR="004208A4" w:rsidRDefault="004208A4" w:rsidP="004208A4"/>
    <w:p w14:paraId="6784904C" w14:textId="77777777" w:rsidR="004208A4" w:rsidRDefault="004208A4" w:rsidP="004208A4"/>
    <w:p w14:paraId="63A0A486" w14:textId="77777777" w:rsidR="004208A4" w:rsidRDefault="004208A4" w:rsidP="004208A4"/>
    <w:p w14:paraId="24D49E9E" w14:textId="77777777" w:rsidR="004208A4" w:rsidRDefault="004208A4" w:rsidP="004208A4"/>
    <w:p w14:paraId="0BD5E97F" w14:textId="77777777" w:rsidR="004208A4" w:rsidRDefault="004208A4" w:rsidP="004208A4"/>
    <w:p w14:paraId="286B554D" w14:textId="77777777" w:rsidR="004208A4" w:rsidRDefault="004208A4" w:rsidP="004208A4"/>
    <w:p w14:paraId="38B42C3C" w14:textId="77777777" w:rsidR="004208A4" w:rsidRDefault="004208A4" w:rsidP="004208A4"/>
    <w:p w14:paraId="7311DBA7" w14:textId="77777777" w:rsidR="004208A4" w:rsidRDefault="004208A4" w:rsidP="004208A4"/>
    <w:p w14:paraId="0F24780D" w14:textId="77777777" w:rsidR="004208A4" w:rsidRDefault="004208A4" w:rsidP="004208A4"/>
    <w:p w14:paraId="051E513C" w14:textId="77777777" w:rsidR="004208A4" w:rsidRDefault="004208A4" w:rsidP="004208A4">
      <w:pPr>
        <w:pStyle w:val="NormalWeb"/>
        <w:rPr>
          <w:b/>
          <w:sz w:val="28"/>
          <w:szCs w:val="28"/>
        </w:rPr>
      </w:pPr>
      <w:r>
        <w:rPr>
          <w:b/>
          <w:sz w:val="28"/>
          <w:szCs w:val="28"/>
        </w:rPr>
        <w:t xml:space="preserve">ONLINE LEGAL </w:t>
      </w:r>
      <w:proofErr w:type="gramStart"/>
      <w:r>
        <w:rPr>
          <w:b/>
          <w:sz w:val="28"/>
          <w:szCs w:val="28"/>
        </w:rPr>
        <w:t>ADVISE</w:t>
      </w:r>
      <w:proofErr w:type="gramEnd"/>
    </w:p>
    <w:bookmarkEnd w:id="0"/>
    <w:p w14:paraId="2D74F7A8" w14:textId="7F691A24" w:rsidR="00953152" w:rsidRPr="00953152" w:rsidRDefault="004208A4"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lastRenderedPageBreak/>
        <w:t xml:space="preserve"> </w:t>
      </w:r>
      <w:r w:rsidR="00953152" w:rsidRPr="00953152">
        <w:rPr>
          <w:rFonts w:ascii="Verdana" w:eastAsia="Times New Roman" w:hAnsi="Verdana" w:cs="Times New Roman"/>
          <w:color w:val="auto"/>
          <w:sz w:val="24"/>
          <w:szCs w:val="24"/>
        </w:rPr>
        <w:t>[Your address]</w:t>
      </w:r>
    </w:p>
    <w:p w14:paraId="7B4DA3F8"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[Your phone number]</w:t>
      </w:r>
    </w:p>
    <w:p w14:paraId="6C986D48"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[Date]</w:t>
      </w:r>
    </w:p>
    <w:p w14:paraId="2EA55DAA" w14:textId="77777777" w:rsidR="00953152" w:rsidRPr="00953152" w:rsidRDefault="00953152" w:rsidP="00953152">
      <w:pPr>
        <w:spacing w:before="100" w:beforeAutospacing="1" w:after="100" w:afterAutospacing="1" w:line="240" w:lineRule="auto"/>
        <w:rPr>
          <w:rFonts w:ascii="Verdana" w:eastAsia="Times New Roman" w:hAnsi="Verdana" w:cs="Times New Roman"/>
          <w:color w:val="auto"/>
          <w:sz w:val="24"/>
          <w:szCs w:val="24"/>
        </w:rPr>
      </w:pPr>
      <w:r w:rsidRPr="00953152">
        <w:rPr>
          <w:rFonts w:ascii="Verdana" w:eastAsia="Times New Roman" w:hAnsi="Verdana" w:cs="Times New Roman"/>
          <w:color w:val="auto"/>
          <w:sz w:val="24"/>
          <w:szCs w:val="24"/>
        </w:rPr>
        <w:t>[Employer name]</w:t>
      </w:r>
    </w:p>
    <w:p w14:paraId="19071C00" w14:textId="77777777" w:rsidR="00953152" w:rsidRPr="00953152" w:rsidRDefault="00953152" w:rsidP="00953152">
      <w:pPr>
        <w:spacing w:before="100" w:beforeAutospacing="1" w:after="100" w:afterAutospacing="1" w:line="240" w:lineRule="auto"/>
        <w:rPr>
          <w:rFonts w:ascii="Verdana" w:eastAsia="Times New Roman" w:hAnsi="Verdana" w:cs="Times New Roman"/>
          <w:color w:val="auto"/>
          <w:sz w:val="24"/>
          <w:szCs w:val="24"/>
        </w:rPr>
      </w:pPr>
      <w:r w:rsidRPr="00953152">
        <w:rPr>
          <w:rFonts w:ascii="Verdana" w:eastAsia="Times New Roman" w:hAnsi="Verdana" w:cs="Times New Roman"/>
          <w:color w:val="auto"/>
          <w:sz w:val="24"/>
          <w:szCs w:val="24"/>
        </w:rPr>
        <w:t>[Employer Address]</w:t>
      </w:r>
    </w:p>
    <w:p w14:paraId="40C9EC4A"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Dear Sir or Madam</w:t>
      </w:r>
    </w:p>
    <w:p w14:paraId="1D7AA6E1"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b/>
          <w:bCs/>
          <w:color w:val="auto"/>
          <w:sz w:val="24"/>
          <w:szCs w:val="24"/>
        </w:rPr>
        <w:t>Subject access request</w:t>
      </w:r>
    </w:p>
    <w:p w14:paraId="0560D0F8"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[Your full name and any other details to help identify you and the information you want.]</w:t>
      </w:r>
    </w:p>
    <w:p w14:paraId="6E3D7BA7"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Please supply the following information about me that I am entitled to under the General Data Protection Regulation (GDPR) 2018 relating to: [give specific details of the information you want]</w:t>
      </w:r>
    </w:p>
    <w:p w14:paraId="47BDB366" w14:textId="77777777" w:rsidR="00953152" w:rsidRPr="00953152" w:rsidRDefault="00953152" w:rsidP="00953152">
      <w:pPr>
        <w:numPr>
          <w:ilvl w:val="0"/>
          <w:numId w:val="50"/>
        </w:num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my personnel file;</w:t>
      </w:r>
    </w:p>
    <w:p w14:paraId="5398221A" w14:textId="77777777" w:rsidR="00953152" w:rsidRPr="00953152" w:rsidRDefault="00953152" w:rsidP="00953152">
      <w:pPr>
        <w:numPr>
          <w:ilvl w:val="0"/>
          <w:numId w:val="50"/>
        </w:num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emails between [Name] and [Name] (between [Date] and [Date]);</w:t>
      </w:r>
    </w:p>
    <w:p w14:paraId="0E611551" w14:textId="77777777" w:rsidR="00953152" w:rsidRPr="00953152" w:rsidRDefault="00953152" w:rsidP="00953152">
      <w:pPr>
        <w:numPr>
          <w:ilvl w:val="0"/>
          <w:numId w:val="50"/>
        </w:num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my medical records (between [Year] &amp; [Year]) held by Dr [Name] at [Hospital Name] hospital;</w:t>
      </w:r>
    </w:p>
    <w:p w14:paraId="3D7B7E0C" w14:textId="77777777" w:rsidR="00953152" w:rsidRPr="00953152" w:rsidRDefault="00953152" w:rsidP="00953152">
      <w:pPr>
        <w:numPr>
          <w:ilvl w:val="0"/>
          <w:numId w:val="50"/>
        </w:num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CCTV camera situated at ([Location name] location) on [Date] between [Time] and [Time];</w:t>
      </w:r>
    </w:p>
    <w:p w14:paraId="459F5FFC" w14:textId="77777777" w:rsidR="00953152" w:rsidRPr="00953152" w:rsidRDefault="00953152" w:rsidP="00953152">
      <w:pPr>
        <w:numPr>
          <w:ilvl w:val="0"/>
          <w:numId w:val="50"/>
        </w:num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copies of statements (between [Year] &amp; [Year]) held in account number [Account number]).</w:t>
      </w:r>
    </w:p>
    <w:p w14:paraId="0E322748"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If you need any more information from me, or a fee, please let me know as soon as possible.</w:t>
      </w:r>
    </w:p>
    <w:p w14:paraId="3519BBBD"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For your information, a response to a subject access request made under the General Data Protection Regulation (2018) must be made as soon as possible and no later than one calendar month.</w:t>
      </w:r>
    </w:p>
    <w:p w14:paraId="37441F8C"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 xml:space="preserve">If you do not normally deal with these requests, please pass this letter to your Data Protection Officer. If you need advice on dealing with this request, the Information Commissioner’s Office can assist you and can be contacted on 0303 123 1113 or at </w:t>
      </w:r>
      <w:hyperlink r:id="rId8" w:history="1">
        <w:r w:rsidRPr="00953152">
          <w:rPr>
            <w:rFonts w:ascii="Verdana" w:eastAsia="Times New Roman" w:hAnsi="Verdana" w:cs="Times New Roman"/>
            <w:color w:val="0000FF"/>
            <w:sz w:val="24"/>
            <w:szCs w:val="24"/>
            <w:u w:val="single"/>
          </w:rPr>
          <w:t>ico.org.uk</w:t>
        </w:r>
      </w:hyperlink>
    </w:p>
    <w:p w14:paraId="4B7B0830"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Yours faithfully</w:t>
      </w:r>
    </w:p>
    <w:p w14:paraId="49F5FA78"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[Signature]</w:t>
      </w:r>
    </w:p>
    <w:sectPr w:rsidR="00953152" w:rsidRPr="00953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B3C84"/>
    <w:multiLevelType w:val="multilevel"/>
    <w:tmpl w:val="ACE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9385F"/>
    <w:multiLevelType w:val="multilevel"/>
    <w:tmpl w:val="BC68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532912"/>
    <w:multiLevelType w:val="multilevel"/>
    <w:tmpl w:val="C5D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656C7"/>
    <w:multiLevelType w:val="multilevel"/>
    <w:tmpl w:val="92AC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396097"/>
    <w:multiLevelType w:val="multilevel"/>
    <w:tmpl w:val="B98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D55BDA"/>
    <w:multiLevelType w:val="multilevel"/>
    <w:tmpl w:val="1A5C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2B5515"/>
    <w:multiLevelType w:val="multilevel"/>
    <w:tmpl w:val="BE8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735E3A"/>
    <w:multiLevelType w:val="multilevel"/>
    <w:tmpl w:val="44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7"/>
  </w:num>
  <w:num w:numId="3">
    <w:abstractNumId w:val="37"/>
  </w:num>
  <w:num w:numId="4">
    <w:abstractNumId w:val="5"/>
  </w:num>
  <w:num w:numId="5">
    <w:abstractNumId w:val="23"/>
  </w:num>
  <w:num w:numId="6">
    <w:abstractNumId w:val="19"/>
  </w:num>
  <w:num w:numId="7">
    <w:abstractNumId w:val="19"/>
  </w:num>
  <w:num w:numId="8">
    <w:abstractNumId w:val="19"/>
  </w:num>
  <w:num w:numId="9">
    <w:abstractNumId w:val="19"/>
  </w:num>
  <w:num w:numId="10">
    <w:abstractNumId w:val="19"/>
  </w:num>
  <w:num w:numId="11">
    <w:abstractNumId w:val="25"/>
  </w:num>
  <w:num w:numId="12">
    <w:abstractNumId w:val="39"/>
  </w:num>
  <w:num w:numId="13">
    <w:abstractNumId w:val="39"/>
  </w:num>
  <w:num w:numId="14">
    <w:abstractNumId w:val="39"/>
  </w:num>
  <w:num w:numId="15">
    <w:abstractNumId w:val="39"/>
  </w:num>
  <w:num w:numId="16">
    <w:abstractNumId w:val="39"/>
  </w:num>
  <w:num w:numId="17">
    <w:abstractNumId w:val="9"/>
  </w:num>
  <w:num w:numId="18">
    <w:abstractNumId w:val="38"/>
  </w:num>
  <w:num w:numId="19">
    <w:abstractNumId w:val="6"/>
  </w:num>
  <w:num w:numId="20">
    <w:abstractNumId w:val="1"/>
  </w:num>
  <w:num w:numId="21">
    <w:abstractNumId w:val="15"/>
  </w:num>
  <w:num w:numId="22">
    <w:abstractNumId w:val="16"/>
  </w:num>
  <w:num w:numId="23">
    <w:abstractNumId w:val="41"/>
  </w:num>
  <w:num w:numId="24">
    <w:abstractNumId w:val="14"/>
  </w:num>
  <w:num w:numId="25">
    <w:abstractNumId w:val="0"/>
  </w:num>
  <w:num w:numId="26">
    <w:abstractNumId w:val="36"/>
  </w:num>
  <w:num w:numId="27">
    <w:abstractNumId w:val="20"/>
  </w:num>
  <w:num w:numId="28">
    <w:abstractNumId w:val="4"/>
  </w:num>
  <w:num w:numId="29">
    <w:abstractNumId w:val="17"/>
  </w:num>
  <w:num w:numId="30">
    <w:abstractNumId w:val="18"/>
  </w:num>
  <w:num w:numId="31">
    <w:abstractNumId w:val="35"/>
  </w:num>
  <w:num w:numId="32">
    <w:abstractNumId w:val="3"/>
  </w:num>
  <w:num w:numId="33">
    <w:abstractNumId w:val="40"/>
  </w:num>
  <w:num w:numId="34">
    <w:abstractNumId w:val="32"/>
  </w:num>
  <w:num w:numId="35">
    <w:abstractNumId w:val="22"/>
  </w:num>
  <w:num w:numId="36">
    <w:abstractNumId w:val="7"/>
  </w:num>
  <w:num w:numId="37">
    <w:abstractNumId w:val="10"/>
  </w:num>
  <w:num w:numId="38">
    <w:abstractNumId w:val="2"/>
  </w:num>
  <w:num w:numId="39">
    <w:abstractNumId w:val="34"/>
  </w:num>
  <w:num w:numId="40">
    <w:abstractNumId w:val="12"/>
  </w:num>
  <w:num w:numId="41">
    <w:abstractNumId w:val="13"/>
  </w:num>
  <w:num w:numId="42">
    <w:abstractNumId w:val="26"/>
  </w:num>
  <w:num w:numId="43">
    <w:abstractNumId w:val="33"/>
  </w:num>
  <w:num w:numId="44">
    <w:abstractNumId w:val="8"/>
  </w:num>
  <w:num w:numId="45">
    <w:abstractNumId w:val="28"/>
  </w:num>
  <w:num w:numId="46">
    <w:abstractNumId w:val="29"/>
  </w:num>
  <w:num w:numId="47">
    <w:abstractNumId w:val="31"/>
  </w:num>
  <w:num w:numId="48">
    <w:abstractNumId w:val="11"/>
  </w:num>
  <w:num w:numId="49">
    <w:abstractNumId w:val="2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24D1B"/>
    <w:rsid w:val="0007572B"/>
    <w:rsid w:val="00121AB6"/>
    <w:rsid w:val="00160E42"/>
    <w:rsid w:val="001D6C79"/>
    <w:rsid w:val="0022216D"/>
    <w:rsid w:val="002C38DE"/>
    <w:rsid w:val="00324FBC"/>
    <w:rsid w:val="004208A4"/>
    <w:rsid w:val="00454FC9"/>
    <w:rsid w:val="005C427A"/>
    <w:rsid w:val="00622608"/>
    <w:rsid w:val="00642B72"/>
    <w:rsid w:val="00653B48"/>
    <w:rsid w:val="00693216"/>
    <w:rsid w:val="007A3A91"/>
    <w:rsid w:val="0088255B"/>
    <w:rsid w:val="008A14AA"/>
    <w:rsid w:val="008F7239"/>
    <w:rsid w:val="009319FB"/>
    <w:rsid w:val="00953152"/>
    <w:rsid w:val="00A964C4"/>
    <w:rsid w:val="00AB7F38"/>
    <w:rsid w:val="00C245EF"/>
    <w:rsid w:val="00C54689"/>
    <w:rsid w:val="00D2576E"/>
    <w:rsid w:val="00D50722"/>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407776619">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162445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483036770">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2C26-3DAE-424A-B123-22B36AC1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2020-11-13T16:59:00Z</dcterms:created>
  <dcterms:modified xsi:type="dcterms:W3CDTF">2021-01-06T12:56:00Z</dcterms:modified>
</cp:coreProperties>
</file>